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09:25; 09:45; 10:45; 12:55;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10:55; 11:15; 12:15; 14:25;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